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31" w:rsidRPr="00A057BE" w:rsidRDefault="00E05031" w:rsidP="009F310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DC9006"/>
          <w:sz w:val="28"/>
          <w:szCs w:val="28"/>
        </w:rPr>
      </w:pPr>
      <w:r w:rsidRPr="00A057BE">
        <w:rPr>
          <w:rFonts w:ascii="Times New Roman" w:hAnsi="Times New Roman" w:cs="Times New Roman"/>
          <w:b/>
          <w:color w:val="DC9006"/>
          <w:sz w:val="28"/>
          <w:szCs w:val="28"/>
        </w:rPr>
        <w:t>DIMANCHE : LE PREMIER JOUR DE LA SEMAINE</w:t>
      </w:r>
    </w:p>
    <w:p w:rsidR="00E05031" w:rsidRPr="00A057BE" w:rsidRDefault="00E05031" w:rsidP="00E05031">
      <w:pPr>
        <w:pStyle w:val="Paragraphedeliste"/>
        <w:jc w:val="center"/>
        <w:rPr>
          <w:rFonts w:ascii="Times New Roman" w:hAnsi="Times New Roman" w:cs="Times New Roman"/>
          <w:b/>
          <w:color w:val="DC9006"/>
          <w:sz w:val="24"/>
          <w:szCs w:val="24"/>
        </w:rPr>
      </w:pPr>
    </w:p>
    <w:p w:rsidR="00E05031" w:rsidRPr="00A057BE" w:rsidRDefault="00E05031" w:rsidP="00E05031">
      <w:pPr>
        <w:rPr>
          <w:rFonts w:ascii="Arial" w:hAnsi="Arial" w:cs="Arial"/>
          <w:b/>
          <w:sz w:val="28"/>
          <w:szCs w:val="28"/>
        </w:rPr>
      </w:pPr>
      <w:r w:rsidRPr="00A057BE">
        <w:rPr>
          <w:rFonts w:ascii="Arial" w:hAnsi="Arial" w:cs="Arial"/>
          <w:b/>
          <w:color w:val="DC9006"/>
          <w:sz w:val="28"/>
          <w:szCs w:val="28"/>
          <w:u w:val="single"/>
        </w:rPr>
        <w:t>FICHE N° 2</w:t>
      </w:r>
      <w:r w:rsidRPr="00A057BE">
        <w:rPr>
          <w:rFonts w:ascii="Arial" w:hAnsi="Arial" w:cs="Arial"/>
          <w:b/>
          <w:sz w:val="28"/>
          <w:szCs w:val="28"/>
        </w:rPr>
        <w:t> : Guide proposé pour une réflexion en équipe </w:t>
      </w:r>
    </w:p>
    <w:p w:rsidR="00E05031" w:rsidRPr="00A057BE" w:rsidRDefault="00E05031" w:rsidP="00E05031">
      <w:pPr>
        <w:jc w:val="both"/>
        <w:rPr>
          <w:rFonts w:ascii="Arial" w:hAnsi="Arial" w:cs="Arial"/>
          <w:i/>
        </w:rPr>
      </w:pPr>
      <w:r w:rsidRPr="00A057BE">
        <w:rPr>
          <w:rFonts w:ascii="Arial" w:hAnsi="Arial" w:cs="Arial"/>
          <w:i/>
        </w:rPr>
        <w:t>Au début de la rencontre (et/ou à la fin) chaque groupe veillera à prendre un moment de prière de la manière qui lui convient le mieux.</w:t>
      </w:r>
    </w:p>
    <w:p w:rsidR="00C8166F" w:rsidRDefault="001E1B2B" w:rsidP="009F310A">
      <w:pPr>
        <w:ind w:left="1843" w:hanging="1843"/>
        <w:rPr>
          <w:rFonts w:ascii="Arial" w:hAnsi="Arial" w:cs="Arial"/>
          <w:b/>
          <w:sz w:val="24"/>
          <w:szCs w:val="24"/>
        </w:rPr>
      </w:pPr>
      <w:r w:rsidRPr="00584E32">
        <w:rPr>
          <w:rFonts w:ascii="Arial" w:hAnsi="Arial" w:cs="Arial"/>
          <w:b/>
          <w:color w:val="0077D0"/>
          <w:sz w:val="28"/>
          <w:szCs w:val="28"/>
          <w:u w:val="single"/>
        </w:rPr>
        <w:t>Introduction</w:t>
      </w:r>
      <w:r w:rsidRPr="00CF3A8E">
        <w:rPr>
          <w:rFonts w:ascii="Arial" w:hAnsi="Arial" w:cs="Arial"/>
          <w:b/>
          <w:color w:val="0077D0"/>
          <w:sz w:val="28"/>
          <w:szCs w:val="28"/>
        </w:rPr>
        <w:t> 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77679F">
        <w:rPr>
          <w:rFonts w:ascii="Arial" w:hAnsi="Arial" w:cs="Arial"/>
          <w:b/>
          <w:sz w:val="24"/>
          <w:szCs w:val="24"/>
        </w:rPr>
        <w:t xml:space="preserve">partage sur les </w:t>
      </w:r>
      <w:r w:rsidR="00771A86">
        <w:rPr>
          <w:rFonts w:ascii="Arial" w:hAnsi="Arial" w:cs="Arial"/>
          <w:b/>
          <w:sz w:val="24"/>
          <w:szCs w:val="24"/>
        </w:rPr>
        <w:t>« </w:t>
      </w:r>
      <w:r w:rsidRPr="0077679F">
        <w:rPr>
          <w:rFonts w:ascii="Arial" w:hAnsi="Arial" w:cs="Arial"/>
          <w:b/>
          <w:sz w:val="24"/>
          <w:szCs w:val="24"/>
        </w:rPr>
        <w:t>suggestions</w:t>
      </w:r>
      <w:r w:rsidR="00771A86">
        <w:rPr>
          <w:rFonts w:ascii="Arial" w:hAnsi="Arial" w:cs="Arial"/>
          <w:b/>
          <w:sz w:val="24"/>
          <w:szCs w:val="24"/>
        </w:rPr>
        <w:t> »</w:t>
      </w:r>
      <w:r w:rsidRPr="0077679F">
        <w:rPr>
          <w:rFonts w:ascii="Arial" w:hAnsi="Arial" w:cs="Arial"/>
          <w:b/>
          <w:sz w:val="24"/>
          <w:szCs w:val="24"/>
        </w:rPr>
        <w:t xml:space="preserve"> remises à la fin de la réflexion sur </w:t>
      </w:r>
      <w:r w:rsidR="00C8166F">
        <w:rPr>
          <w:rFonts w:ascii="Arial" w:hAnsi="Arial" w:cs="Arial"/>
          <w:b/>
          <w:sz w:val="24"/>
          <w:szCs w:val="24"/>
        </w:rPr>
        <w:t>la</w:t>
      </w:r>
    </w:p>
    <w:p w:rsidR="009F146D" w:rsidRDefault="00C8166F" w:rsidP="00C8166F">
      <w:pPr>
        <w:ind w:left="18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fiche 1 :</w:t>
      </w:r>
      <w:r w:rsidR="001E1B2B" w:rsidRPr="0077679F">
        <w:rPr>
          <w:rFonts w:ascii="Arial" w:hAnsi="Arial" w:cs="Arial"/>
          <w:b/>
          <w:sz w:val="24"/>
          <w:szCs w:val="24"/>
        </w:rPr>
        <w:t xml:space="preserve"> avez-vous des réactions</w:t>
      </w:r>
      <w:r w:rsidR="00CF3A8E">
        <w:rPr>
          <w:rFonts w:ascii="Arial" w:hAnsi="Arial" w:cs="Arial"/>
          <w:b/>
          <w:sz w:val="24"/>
          <w:szCs w:val="24"/>
        </w:rPr>
        <w:t> ?</w:t>
      </w:r>
    </w:p>
    <w:p w:rsidR="00C8166F" w:rsidRPr="009F310A" w:rsidRDefault="00C8166F" w:rsidP="00C8166F">
      <w:pPr>
        <w:ind w:left="1843"/>
        <w:rPr>
          <w:rFonts w:ascii="Arial" w:hAnsi="Arial" w:cs="Arial"/>
          <w:b/>
          <w:sz w:val="24"/>
          <w:szCs w:val="24"/>
        </w:rPr>
      </w:pPr>
    </w:p>
    <w:p w:rsidR="00584E32" w:rsidRPr="00584E32" w:rsidRDefault="00E05031" w:rsidP="00584E32">
      <w:pPr>
        <w:tabs>
          <w:tab w:val="left" w:pos="567"/>
        </w:tabs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9F146D">
        <w:rPr>
          <w:rFonts w:ascii="Arial" w:hAnsi="Arial" w:cs="Arial"/>
          <w:b/>
          <w:color w:val="0077D0"/>
          <w:sz w:val="28"/>
          <w:szCs w:val="28"/>
          <w:u w:val="single"/>
        </w:rPr>
        <w:t>Première partie</w:t>
      </w:r>
      <w:r w:rsidR="00CF3A8E">
        <w:rPr>
          <w:rFonts w:ascii="Arial" w:hAnsi="Arial" w:cs="Arial"/>
          <w:b/>
          <w:color w:val="0077D0"/>
          <w:sz w:val="28"/>
          <w:szCs w:val="28"/>
          <w:u w:val="single"/>
        </w:rPr>
        <w:t> :</w:t>
      </w:r>
      <w:r w:rsidR="00584E32" w:rsidRPr="00584E32">
        <w:rPr>
          <w:rFonts w:ascii="Arial" w:hAnsi="Arial" w:cs="Arial"/>
          <w:i/>
          <w:sz w:val="20"/>
          <w:szCs w:val="20"/>
        </w:rPr>
        <w:t xml:space="preserve"> Extraits du travail du </w:t>
      </w:r>
      <w:r w:rsidR="00584E32" w:rsidRPr="00584E32">
        <w:rPr>
          <w:rFonts w:ascii="Arial" w:hAnsi="Arial" w:cs="Arial"/>
          <w:b/>
          <w:i/>
          <w:sz w:val="20"/>
          <w:szCs w:val="20"/>
        </w:rPr>
        <w:t>SDPLS</w:t>
      </w:r>
      <w:r w:rsidR="00584E32" w:rsidRPr="00584E32">
        <w:rPr>
          <w:rFonts w:ascii="Arial" w:hAnsi="Arial" w:cs="Arial"/>
          <w:i/>
          <w:sz w:val="20"/>
          <w:szCs w:val="20"/>
        </w:rPr>
        <w:t xml:space="preserve"> (</w:t>
      </w:r>
      <w:r w:rsidR="00584E32" w:rsidRPr="00584E32">
        <w:rPr>
          <w:rFonts w:ascii="Arial" w:hAnsi="Arial" w:cs="Arial"/>
          <w:b/>
          <w:i/>
          <w:sz w:val="20"/>
          <w:szCs w:val="20"/>
        </w:rPr>
        <w:t>S</w:t>
      </w:r>
      <w:r w:rsidR="00584E32" w:rsidRPr="00584E32">
        <w:rPr>
          <w:rFonts w:ascii="Arial" w:hAnsi="Arial" w:cs="Arial"/>
          <w:i/>
          <w:sz w:val="20"/>
          <w:szCs w:val="20"/>
        </w:rPr>
        <w:t xml:space="preserve">ervice </w:t>
      </w:r>
      <w:r w:rsidR="00584E32" w:rsidRPr="00584E32">
        <w:rPr>
          <w:rFonts w:ascii="Arial" w:hAnsi="Arial" w:cs="Arial"/>
          <w:b/>
          <w:i/>
          <w:sz w:val="20"/>
          <w:szCs w:val="20"/>
        </w:rPr>
        <w:t>Di</w:t>
      </w:r>
      <w:r w:rsidR="00584E32" w:rsidRPr="00584E32">
        <w:rPr>
          <w:rFonts w:ascii="Arial" w:hAnsi="Arial" w:cs="Arial"/>
          <w:i/>
          <w:sz w:val="20"/>
          <w:szCs w:val="20"/>
        </w:rPr>
        <w:t xml:space="preserve">océsain de </w:t>
      </w:r>
      <w:r w:rsidR="00584E32" w:rsidRPr="00584E32">
        <w:rPr>
          <w:rFonts w:ascii="Arial" w:hAnsi="Arial" w:cs="Arial"/>
          <w:b/>
          <w:i/>
          <w:sz w:val="20"/>
          <w:szCs w:val="20"/>
        </w:rPr>
        <w:t>P</w:t>
      </w:r>
      <w:r w:rsidR="00584E32" w:rsidRPr="00584E32">
        <w:rPr>
          <w:rFonts w:ascii="Arial" w:hAnsi="Arial" w:cs="Arial"/>
          <w:i/>
          <w:sz w:val="20"/>
          <w:szCs w:val="20"/>
        </w:rPr>
        <w:t xml:space="preserve">astorale </w:t>
      </w:r>
      <w:r w:rsidR="00584E32" w:rsidRPr="00584E32">
        <w:rPr>
          <w:rFonts w:ascii="Arial" w:hAnsi="Arial" w:cs="Arial"/>
          <w:b/>
          <w:i/>
          <w:sz w:val="20"/>
          <w:szCs w:val="20"/>
        </w:rPr>
        <w:t>L</w:t>
      </w:r>
      <w:r w:rsidR="00584E32" w:rsidRPr="00584E32">
        <w:rPr>
          <w:rFonts w:ascii="Arial" w:hAnsi="Arial" w:cs="Arial"/>
          <w:i/>
          <w:sz w:val="20"/>
          <w:szCs w:val="20"/>
        </w:rPr>
        <w:t xml:space="preserve">iturgique et </w:t>
      </w:r>
      <w:r w:rsidR="00584E32" w:rsidRPr="00584E32">
        <w:rPr>
          <w:rFonts w:ascii="Arial" w:hAnsi="Arial" w:cs="Arial"/>
          <w:b/>
          <w:i/>
          <w:sz w:val="20"/>
          <w:szCs w:val="20"/>
        </w:rPr>
        <w:t>S</w:t>
      </w:r>
      <w:r w:rsidR="00584E32" w:rsidRPr="00584E32">
        <w:rPr>
          <w:rFonts w:ascii="Arial" w:hAnsi="Arial" w:cs="Arial"/>
          <w:i/>
          <w:sz w:val="20"/>
          <w:szCs w:val="20"/>
        </w:rPr>
        <w:t>acramentelle)</w:t>
      </w:r>
    </w:p>
    <w:p w:rsidR="00584E32" w:rsidRPr="00584E32" w:rsidRDefault="00584E32" w:rsidP="00584E32">
      <w:pPr>
        <w:tabs>
          <w:tab w:val="left" w:pos="567"/>
        </w:tabs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584E32">
        <w:rPr>
          <w:rFonts w:ascii="Arial" w:hAnsi="Arial" w:cs="Arial"/>
          <w:i/>
          <w:sz w:val="20"/>
          <w:szCs w:val="20"/>
        </w:rPr>
        <w:t xml:space="preserve">en 2016-2017 </w:t>
      </w:r>
    </w:p>
    <w:p w:rsidR="00957BC1" w:rsidRPr="0030639B" w:rsidRDefault="00E05031" w:rsidP="00957BC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1B2B">
        <w:rPr>
          <w:rFonts w:ascii="Arial" w:hAnsi="Arial" w:cs="Arial"/>
          <w:b/>
          <w:sz w:val="24"/>
          <w:szCs w:val="24"/>
        </w:rPr>
        <w:t>Dimanche</w:t>
      </w:r>
      <w:r w:rsidR="0030639B">
        <w:rPr>
          <w:rFonts w:ascii="Arial" w:hAnsi="Arial" w:cs="Arial"/>
          <w:b/>
          <w:sz w:val="24"/>
          <w:szCs w:val="24"/>
        </w:rPr>
        <w:t> : jour de la Résurrection</w:t>
      </w:r>
    </w:p>
    <w:p w:rsidR="00957BC1" w:rsidRPr="00771A86" w:rsidRDefault="00957BC1" w:rsidP="0030639B">
      <w:pPr>
        <w:rPr>
          <w:rFonts w:ascii="Arial" w:hAnsi="Arial" w:cs="Arial"/>
          <w:b/>
          <w:sz w:val="24"/>
          <w:szCs w:val="24"/>
        </w:rPr>
      </w:pPr>
      <w:r w:rsidRPr="001E1B2B">
        <w:rPr>
          <w:rFonts w:ascii="Arial" w:hAnsi="Arial" w:cs="Arial"/>
          <w:sz w:val="24"/>
          <w:szCs w:val="24"/>
        </w:rPr>
        <w:t xml:space="preserve"> « … </w:t>
      </w:r>
      <w:r w:rsidRPr="00771A86">
        <w:rPr>
          <w:rFonts w:ascii="Arial" w:hAnsi="Arial" w:cs="Arial"/>
          <w:b/>
          <w:sz w:val="24"/>
          <w:szCs w:val="24"/>
        </w:rPr>
        <w:t>L’événement de la Résurrection</w:t>
      </w:r>
      <w:r w:rsidRPr="001E1B2B">
        <w:rPr>
          <w:rFonts w:ascii="Arial" w:hAnsi="Arial" w:cs="Arial"/>
          <w:sz w:val="24"/>
          <w:szCs w:val="24"/>
        </w:rPr>
        <w:t xml:space="preserve">, source du don de l’Esprit, a fait des disciples le premier groupe de chrétiens. La Résurrection leur apparaît comme </w:t>
      </w:r>
      <w:r w:rsidRPr="00771A86">
        <w:rPr>
          <w:rFonts w:ascii="Arial" w:hAnsi="Arial" w:cs="Arial"/>
          <w:b/>
          <w:sz w:val="24"/>
          <w:szCs w:val="24"/>
        </w:rPr>
        <w:t>le commencement d’un monde nouveau… »</w:t>
      </w:r>
    </w:p>
    <w:p w:rsidR="00E05031" w:rsidRPr="001E1B2B" w:rsidRDefault="001E1B2B" w:rsidP="00E0503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1B2B">
        <w:rPr>
          <w:rFonts w:ascii="Arial" w:hAnsi="Arial" w:cs="Arial"/>
          <w:b/>
          <w:sz w:val="24"/>
          <w:szCs w:val="24"/>
        </w:rPr>
        <w:t xml:space="preserve">Dimanche : </w:t>
      </w:r>
      <w:r w:rsidR="00E05031" w:rsidRPr="001E1B2B">
        <w:rPr>
          <w:rFonts w:ascii="Arial" w:hAnsi="Arial" w:cs="Arial"/>
          <w:b/>
          <w:sz w:val="24"/>
          <w:szCs w:val="24"/>
        </w:rPr>
        <w:t xml:space="preserve">jour </w:t>
      </w:r>
      <w:r w:rsidR="0030639B">
        <w:rPr>
          <w:rFonts w:ascii="Arial" w:hAnsi="Arial" w:cs="Arial"/>
          <w:b/>
          <w:sz w:val="24"/>
          <w:szCs w:val="24"/>
        </w:rPr>
        <w:t>pour célébrer le Seigneur</w:t>
      </w:r>
    </w:p>
    <w:p w:rsidR="001E1B2B" w:rsidRPr="001E1B2B" w:rsidRDefault="00957BC1" w:rsidP="00E05031">
      <w:pPr>
        <w:rPr>
          <w:rFonts w:ascii="Arial" w:hAnsi="Arial" w:cs="Arial"/>
          <w:sz w:val="24"/>
          <w:szCs w:val="24"/>
        </w:rPr>
      </w:pPr>
      <w:r w:rsidRPr="001E1B2B">
        <w:rPr>
          <w:rFonts w:ascii="Arial" w:hAnsi="Arial" w:cs="Arial"/>
          <w:sz w:val="24"/>
          <w:szCs w:val="24"/>
        </w:rPr>
        <w:t xml:space="preserve"> </w:t>
      </w:r>
      <w:r w:rsidR="00E05031" w:rsidRPr="001E1B2B">
        <w:rPr>
          <w:rFonts w:ascii="Arial" w:hAnsi="Arial" w:cs="Arial"/>
          <w:sz w:val="24"/>
          <w:szCs w:val="24"/>
        </w:rPr>
        <w:t xml:space="preserve">« …Le Dimanche n’est pas seulement le jour que nous donnons au Seigneur, mais davantage </w:t>
      </w:r>
      <w:r w:rsidR="00E05031" w:rsidRPr="00771A86">
        <w:rPr>
          <w:rFonts w:ascii="Arial" w:hAnsi="Arial" w:cs="Arial"/>
          <w:b/>
          <w:sz w:val="24"/>
          <w:szCs w:val="24"/>
        </w:rPr>
        <w:t>le jour que le Seigneur nous donne</w:t>
      </w:r>
      <w:r w:rsidR="00E05031" w:rsidRPr="001E1B2B">
        <w:rPr>
          <w:rFonts w:ascii="Arial" w:hAnsi="Arial" w:cs="Arial"/>
          <w:sz w:val="24"/>
          <w:szCs w:val="24"/>
        </w:rPr>
        <w:t xml:space="preserve"> pour que nous lui soyons présents. Il nous rassemble en son nom, Il manifeste sa présence… »</w:t>
      </w:r>
      <w:r w:rsidR="001E1B2B" w:rsidRPr="001E1B2B">
        <w:rPr>
          <w:rFonts w:ascii="Arial" w:hAnsi="Arial" w:cs="Arial"/>
          <w:sz w:val="24"/>
          <w:szCs w:val="24"/>
        </w:rPr>
        <w:t xml:space="preserve"> </w:t>
      </w:r>
    </w:p>
    <w:p w:rsidR="00E05031" w:rsidRPr="001E1B2B" w:rsidRDefault="001E1B2B" w:rsidP="00E05031">
      <w:pPr>
        <w:rPr>
          <w:rFonts w:ascii="Arial" w:hAnsi="Arial" w:cs="Arial"/>
          <w:b/>
          <w:sz w:val="24"/>
          <w:szCs w:val="24"/>
        </w:rPr>
      </w:pPr>
      <w:r w:rsidRPr="001E1B2B">
        <w:rPr>
          <w:rFonts w:ascii="Arial" w:hAnsi="Arial" w:cs="Arial"/>
          <w:b/>
          <w:sz w:val="24"/>
          <w:szCs w:val="24"/>
        </w:rPr>
        <w:t>Dimanche : jour de l’Assemblée</w:t>
      </w:r>
    </w:p>
    <w:p w:rsidR="00E05031" w:rsidRPr="001E1B2B" w:rsidRDefault="00E05031" w:rsidP="00E05031">
      <w:pPr>
        <w:rPr>
          <w:rFonts w:ascii="Arial" w:hAnsi="Arial" w:cs="Arial"/>
          <w:sz w:val="24"/>
          <w:szCs w:val="24"/>
        </w:rPr>
      </w:pPr>
      <w:r w:rsidRPr="001E1B2B">
        <w:rPr>
          <w:rFonts w:ascii="Arial" w:hAnsi="Arial" w:cs="Arial"/>
          <w:sz w:val="24"/>
          <w:szCs w:val="24"/>
        </w:rPr>
        <w:t xml:space="preserve">« …Le dimanche est le </w:t>
      </w:r>
      <w:r w:rsidR="00A057BE" w:rsidRPr="001E1B2B">
        <w:rPr>
          <w:rFonts w:ascii="Arial" w:hAnsi="Arial" w:cs="Arial"/>
          <w:sz w:val="24"/>
          <w:szCs w:val="24"/>
        </w:rPr>
        <w:t xml:space="preserve">jour du </w:t>
      </w:r>
      <w:r w:rsidRPr="001E1B2B">
        <w:rPr>
          <w:rFonts w:ascii="Arial" w:hAnsi="Arial" w:cs="Arial"/>
          <w:sz w:val="24"/>
          <w:szCs w:val="24"/>
        </w:rPr>
        <w:t>rassemblement chrétien par excellence d’une</w:t>
      </w:r>
      <w:r w:rsidRPr="00771A86">
        <w:rPr>
          <w:rFonts w:ascii="Arial" w:hAnsi="Arial" w:cs="Arial"/>
          <w:b/>
          <w:sz w:val="24"/>
          <w:szCs w:val="24"/>
        </w:rPr>
        <w:t xml:space="preserve"> communauté</w:t>
      </w:r>
      <w:r w:rsidRPr="001E1B2B">
        <w:rPr>
          <w:rFonts w:ascii="Arial" w:hAnsi="Arial" w:cs="Arial"/>
          <w:sz w:val="24"/>
          <w:szCs w:val="24"/>
        </w:rPr>
        <w:t xml:space="preserve"> qui porte en elle le souci de tous ceux qui sont absents… »</w:t>
      </w:r>
    </w:p>
    <w:p w:rsidR="001E1B2B" w:rsidRPr="001E1B2B" w:rsidRDefault="001E1B2B" w:rsidP="00E05031">
      <w:pPr>
        <w:rPr>
          <w:rFonts w:ascii="Arial" w:hAnsi="Arial" w:cs="Arial"/>
          <w:b/>
          <w:sz w:val="24"/>
          <w:szCs w:val="24"/>
        </w:rPr>
      </w:pPr>
      <w:r w:rsidRPr="001E1B2B">
        <w:rPr>
          <w:rFonts w:ascii="Arial" w:hAnsi="Arial" w:cs="Arial"/>
          <w:b/>
          <w:sz w:val="24"/>
          <w:szCs w:val="24"/>
        </w:rPr>
        <w:t>Dimanche :</w:t>
      </w:r>
      <w:r w:rsidR="0030639B">
        <w:rPr>
          <w:rFonts w:ascii="Arial" w:hAnsi="Arial" w:cs="Arial"/>
          <w:b/>
          <w:sz w:val="24"/>
          <w:szCs w:val="24"/>
        </w:rPr>
        <w:t xml:space="preserve"> jour de l’Eucharistie</w:t>
      </w:r>
    </w:p>
    <w:p w:rsidR="001E1B2B" w:rsidRPr="001E1B2B" w:rsidRDefault="00C8166F" w:rsidP="0030639B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 …</w:t>
      </w:r>
      <w:r w:rsidR="001E1B2B" w:rsidRPr="001E1B2B">
        <w:rPr>
          <w:rFonts w:ascii="Arial" w:hAnsi="Arial" w:cs="Arial"/>
          <w:sz w:val="24"/>
        </w:rPr>
        <w:t xml:space="preserve">Ce jour-là, par la lecture des Ecritures et la célébration de l’Eucharistie, l’Eglise bénit Dieu pour la création, </w:t>
      </w:r>
      <w:r w:rsidR="001E1B2B" w:rsidRPr="00771A86">
        <w:rPr>
          <w:rFonts w:ascii="Arial" w:hAnsi="Arial" w:cs="Arial"/>
          <w:b/>
          <w:sz w:val="24"/>
        </w:rPr>
        <w:t>fait mémoire du Mystère Pascal et de l’Alliance nouvelle</w:t>
      </w:r>
      <w:r w:rsidR="001E1B2B" w:rsidRPr="001E1B2B">
        <w:rPr>
          <w:rFonts w:ascii="Arial" w:hAnsi="Arial" w:cs="Arial"/>
          <w:sz w:val="24"/>
        </w:rPr>
        <w:t> ; dans la communion au Christ, elle se nourrit de l’Esprit</w:t>
      </w:r>
      <w:r>
        <w:rPr>
          <w:rFonts w:ascii="Arial" w:hAnsi="Arial" w:cs="Arial"/>
          <w:sz w:val="24"/>
        </w:rPr>
        <w:t>… »</w:t>
      </w:r>
    </w:p>
    <w:p w:rsidR="001E1B2B" w:rsidRPr="00A057BE" w:rsidRDefault="001E1B2B" w:rsidP="00E05031">
      <w:pPr>
        <w:rPr>
          <w:rFonts w:ascii="Arial" w:hAnsi="Arial" w:cs="Arial"/>
          <w:sz w:val="24"/>
          <w:szCs w:val="24"/>
        </w:rPr>
      </w:pPr>
    </w:p>
    <w:p w:rsidR="00E05031" w:rsidRPr="00CF3A8E" w:rsidRDefault="00E05031" w:rsidP="00CF3A8E">
      <w:pPr>
        <w:spacing w:after="0"/>
        <w:rPr>
          <w:rFonts w:ascii="Arial" w:hAnsi="Arial" w:cs="Arial"/>
          <w:b/>
          <w:sz w:val="24"/>
          <w:szCs w:val="24"/>
        </w:rPr>
      </w:pPr>
      <w:r w:rsidRPr="00CF3A8E">
        <w:rPr>
          <w:rFonts w:ascii="Arial" w:hAnsi="Arial" w:cs="Arial"/>
          <w:b/>
          <w:sz w:val="24"/>
          <w:szCs w:val="24"/>
        </w:rPr>
        <w:t>Questions :</w:t>
      </w:r>
      <w:r w:rsidR="00CF3A8E">
        <w:rPr>
          <w:rFonts w:ascii="Arial" w:hAnsi="Arial" w:cs="Arial"/>
          <w:b/>
          <w:sz w:val="24"/>
          <w:szCs w:val="24"/>
        </w:rPr>
        <w:t xml:space="preserve">   </w:t>
      </w:r>
    </w:p>
    <w:p w:rsidR="001E1B2B" w:rsidRPr="009F310A" w:rsidRDefault="001E1B2B" w:rsidP="00CF3A8E">
      <w:pPr>
        <w:pStyle w:val="Paragraphedeliste"/>
        <w:numPr>
          <w:ilvl w:val="0"/>
          <w:numId w:val="5"/>
        </w:numPr>
        <w:ind w:left="1985"/>
        <w:rPr>
          <w:rFonts w:ascii="Arial" w:hAnsi="Arial" w:cs="Arial"/>
          <w:b/>
          <w:color w:val="CC66FF"/>
          <w:sz w:val="24"/>
          <w:szCs w:val="24"/>
        </w:rPr>
      </w:pPr>
      <w:r w:rsidRPr="009F310A">
        <w:rPr>
          <w:rFonts w:ascii="Arial" w:hAnsi="Arial" w:cs="Arial"/>
          <w:b/>
          <w:color w:val="CC66FF"/>
          <w:sz w:val="24"/>
          <w:szCs w:val="24"/>
        </w:rPr>
        <w:t>Parmi ces 4 titres, lequel me parle le plus, pourquoi ?</w:t>
      </w:r>
    </w:p>
    <w:p w:rsidR="0030639B" w:rsidRPr="009F310A" w:rsidRDefault="0030639B" w:rsidP="00CF3A8E">
      <w:pPr>
        <w:pStyle w:val="Paragraphedeliste"/>
        <w:numPr>
          <w:ilvl w:val="0"/>
          <w:numId w:val="5"/>
        </w:numPr>
        <w:ind w:left="1985"/>
        <w:rPr>
          <w:rFonts w:ascii="Arial" w:hAnsi="Arial" w:cs="Arial"/>
          <w:b/>
          <w:color w:val="CC66FF"/>
          <w:sz w:val="24"/>
          <w:szCs w:val="24"/>
        </w:rPr>
      </w:pPr>
      <w:r w:rsidRPr="009F310A">
        <w:rPr>
          <w:rFonts w:ascii="Arial" w:hAnsi="Arial" w:cs="Arial"/>
          <w:b/>
          <w:color w:val="CC66FF"/>
          <w:sz w:val="24"/>
          <w:szCs w:val="24"/>
        </w:rPr>
        <w:t>Parmi ces 4 titres, lequel me parle le moins, pourquoi ?</w:t>
      </w:r>
    </w:p>
    <w:p w:rsidR="0077679F" w:rsidRPr="0030639B" w:rsidRDefault="0077679F" w:rsidP="0030639B">
      <w:pPr>
        <w:pStyle w:val="Paragraphedeliste"/>
        <w:rPr>
          <w:rFonts w:ascii="Arial" w:hAnsi="Arial" w:cs="Arial"/>
          <w:b/>
          <w:color w:val="0070C0"/>
          <w:sz w:val="24"/>
          <w:szCs w:val="24"/>
        </w:rPr>
      </w:pPr>
    </w:p>
    <w:p w:rsidR="00E05031" w:rsidRPr="009F146D" w:rsidRDefault="00E05031" w:rsidP="0030639B">
      <w:pPr>
        <w:rPr>
          <w:rFonts w:ascii="Arial" w:hAnsi="Arial" w:cs="Arial"/>
          <w:b/>
          <w:color w:val="0077D0"/>
          <w:sz w:val="28"/>
          <w:szCs w:val="28"/>
          <w:u w:val="single"/>
        </w:rPr>
      </w:pPr>
      <w:r w:rsidRPr="009F146D">
        <w:rPr>
          <w:rFonts w:ascii="Arial" w:hAnsi="Arial" w:cs="Arial"/>
          <w:b/>
          <w:color w:val="0077D0"/>
          <w:sz w:val="28"/>
          <w:szCs w:val="28"/>
          <w:u w:val="single"/>
        </w:rPr>
        <w:t>Deuxième partie</w:t>
      </w:r>
      <w:r w:rsidR="00CF3A8E">
        <w:rPr>
          <w:rFonts w:ascii="Arial" w:hAnsi="Arial" w:cs="Arial"/>
          <w:b/>
          <w:color w:val="0077D0"/>
          <w:sz w:val="28"/>
          <w:szCs w:val="28"/>
          <w:u w:val="single"/>
        </w:rPr>
        <w:t> :</w:t>
      </w:r>
    </w:p>
    <w:p w:rsidR="001E1B2B" w:rsidRPr="009F310A" w:rsidRDefault="00E05031" w:rsidP="009F310A">
      <w:pPr>
        <w:ind w:left="1276" w:hanging="1276"/>
        <w:rPr>
          <w:rFonts w:ascii="Arial" w:hAnsi="Arial" w:cs="Arial"/>
          <w:b/>
          <w:color w:val="CC66FF"/>
          <w:sz w:val="24"/>
          <w:szCs w:val="24"/>
          <w:u w:val="single"/>
        </w:rPr>
      </w:pPr>
      <w:r w:rsidRPr="00CF3A8E">
        <w:rPr>
          <w:rFonts w:ascii="Arial" w:hAnsi="Arial" w:cs="Arial"/>
          <w:b/>
          <w:sz w:val="24"/>
          <w:szCs w:val="24"/>
        </w:rPr>
        <w:t>Question :</w:t>
      </w:r>
      <w:r w:rsidR="0077679F" w:rsidRPr="009F310A">
        <w:rPr>
          <w:rFonts w:ascii="Arial" w:hAnsi="Arial" w:cs="Arial"/>
          <w:b/>
          <w:color w:val="CC66FF"/>
          <w:sz w:val="24"/>
          <w:szCs w:val="24"/>
        </w:rPr>
        <w:t xml:space="preserve"> </w:t>
      </w:r>
      <w:r w:rsidR="00C8166F">
        <w:rPr>
          <w:rFonts w:ascii="Arial" w:hAnsi="Arial" w:cs="Arial"/>
          <w:b/>
          <w:color w:val="CC66FF"/>
          <w:sz w:val="24"/>
          <w:szCs w:val="24"/>
        </w:rPr>
        <w:t>Comment pouvons-nous</w:t>
      </w:r>
      <w:r w:rsidR="0077679F" w:rsidRPr="009F310A">
        <w:rPr>
          <w:rFonts w:ascii="Arial" w:hAnsi="Arial" w:cs="Arial"/>
          <w:b/>
          <w:color w:val="CC66FF"/>
          <w:sz w:val="24"/>
          <w:szCs w:val="24"/>
        </w:rPr>
        <w:t xml:space="preserve"> vivre </w:t>
      </w:r>
      <w:r w:rsidR="00C8166F">
        <w:rPr>
          <w:rFonts w:ascii="Arial" w:hAnsi="Arial" w:cs="Arial"/>
          <w:b/>
          <w:color w:val="CC66FF"/>
          <w:sz w:val="24"/>
          <w:szCs w:val="24"/>
        </w:rPr>
        <w:t>la sanctification du Dimanche</w:t>
      </w:r>
      <w:r w:rsidR="00C8166F" w:rsidRPr="009F310A">
        <w:rPr>
          <w:rFonts w:ascii="Arial" w:hAnsi="Arial" w:cs="Arial"/>
          <w:b/>
          <w:color w:val="CC66FF"/>
          <w:sz w:val="24"/>
          <w:szCs w:val="24"/>
        </w:rPr>
        <w:t xml:space="preserve"> </w:t>
      </w:r>
      <w:r w:rsidR="0077679F" w:rsidRPr="009F310A">
        <w:rPr>
          <w:rFonts w:ascii="Arial" w:hAnsi="Arial" w:cs="Arial"/>
          <w:b/>
          <w:color w:val="CC66FF"/>
          <w:sz w:val="24"/>
          <w:szCs w:val="24"/>
        </w:rPr>
        <w:t>en communauté</w:t>
      </w:r>
      <w:r w:rsidRPr="009F310A">
        <w:rPr>
          <w:rFonts w:ascii="Arial" w:hAnsi="Arial" w:cs="Arial"/>
          <w:b/>
          <w:color w:val="CC66FF"/>
          <w:sz w:val="24"/>
          <w:szCs w:val="24"/>
        </w:rPr>
        <w:t xml:space="preserve">, </w:t>
      </w:r>
      <w:r w:rsidR="0077679F" w:rsidRPr="009F310A">
        <w:rPr>
          <w:rFonts w:ascii="Arial" w:hAnsi="Arial" w:cs="Arial"/>
          <w:b/>
          <w:color w:val="CC66FF"/>
          <w:sz w:val="24"/>
          <w:szCs w:val="24"/>
        </w:rPr>
        <w:t>lorsque l’Eucharistie ne peut être célébrée</w:t>
      </w:r>
      <w:r w:rsidR="009F146D" w:rsidRPr="009F310A">
        <w:rPr>
          <w:rFonts w:ascii="Arial" w:hAnsi="Arial" w:cs="Arial"/>
          <w:b/>
          <w:color w:val="CC66FF"/>
          <w:sz w:val="24"/>
          <w:szCs w:val="24"/>
        </w:rPr>
        <w:t xml:space="preserve"> dans la paroisse</w:t>
      </w:r>
      <w:r w:rsidR="0077679F" w:rsidRPr="009F310A">
        <w:rPr>
          <w:rFonts w:ascii="Arial" w:hAnsi="Arial" w:cs="Arial"/>
          <w:b/>
          <w:color w:val="CC66FF"/>
          <w:sz w:val="24"/>
          <w:szCs w:val="24"/>
        </w:rPr>
        <w:t> ?</w:t>
      </w:r>
    </w:p>
    <w:p w:rsidR="001E1B2B" w:rsidRDefault="001E1B2B" w:rsidP="00E05031">
      <w:pPr>
        <w:rPr>
          <w:rFonts w:ascii="Arial" w:hAnsi="Arial" w:cs="Arial"/>
          <w:b/>
          <w:color w:val="7030A0"/>
          <w:sz w:val="24"/>
          <w:szCs w:val="24"/>
        </w:rPr>
      </w:pPr>
    </w:p>
    <w:p w:rsidR="00E05031" w:rsidRPr="009F310A" w:rsidRDefault="00CF3A8E" w:rsidP="00E0503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</w:t>
      </w:r>
      <w:r w:rsidR="00704502" w:rsidRPr="009F310A">
        <w:rPr>
          <w:rFonts w:ascii="Arial" w:hAnsi="Arial" w:cs="Arial"/>
          <w:b/>
          <w:i/>
          <w:sz w:val="24"/>
          <w:szCs w:val="24"/>
        </w:rPr>
        <w:t xml:space="preserve">emettre </w:t>
      </w:r>
      <w:r w:rsidR="002B0EFE" w:rsidRPr="009F310A">
        <w:rPr>
          <w:rFonts w:ascii="Arial" w:hAnsi="Arial" w:cs="Arial"/>
          <w:b/>
          <w:i/>
          <w:sz w:val="24"/>
          <w:szCs w:val="24"/>
        </w:rPr>
        <w:t xml:space="preserve">à l’EAPP </w:t>
      </w:r>
      <w:r w:rsidRPr="009F310A">
        <w:rPr>
          <w:rFonts w:ascii="Arial" w:hAnsi="Arial" w:cs="Arial"/>
          <w:b/>
          <w:i/>
          <w:sz w:val="24"/>
          <w:szCs w:val="24"/>
        </w:rPr>
        <w:t>la (ou les) question(s) que cette démarche aura suscitée(s)</w:t>
      </w:r>
      <w:r>
        <w:rPr>
          <w:rFonts w:ascii="Arial" w:hAnsi="Arial" w:cs="Arial"/>
          <w:b/>
          <w:i/>
          <w:sz w:val="24"/>
          <w:szCs w:val="24"/>
        </w:rPr>
        <w:t xml:space="preserve"> afin qu’elle </w:t>
      </w: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>les transmette à notre Evêque en vue de la rencontre en pays.</w:t>
      </w:r>
    </w:p>
    <w:sectPr w:rsidR="00E05031" w:rsidRPr="009F310A" w:rsidSect="00A05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2AD"/>
    <w:multiLevelType w:val="hybridMultilevel"/>
    <w:tmpl w:val="3C107B1C"/>
    <w:lvl w:ilvl="0" w:tplc="C20E4FD0">
      <w:start w:val="1"/>
      <w:numFmt w:val="lowerLetter"/>
      <w:lvlText w:val="%1)"/>
      <w:lvlJc w:val="left"/>
      <w:pPr>
        <w:ind w:left="106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D7988"/>
    <w:multiLevelType w:val="hybridMultilevel"/>
    <w:tmpl w:val="64EE85FE"/>
    <w:lvl w:ilvl="0" w:tplc="5F86FEAA">
      <w:start w:val="1"/>
      <w:numFmt w:val="decimal"/>
      <w:lvlText w:val="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955F4"/>
    <w:multiLevelType w:val="hybridMultilevel"/>
    <w:tmpl w:val="817E212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47B54"/>
    <w:multiLevelType w:val="hybridMultilevel"/>
    <w:tmpl w:val="50A8BA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05031"/>
    <w:rsid w:val="000475EA"/>
    <w:rsid w:val="00052774"/>
    <w:rsid w:val="001E1B2B"/>
    <w:rsid w:val="002B0EFE"/>
    <w:rsid w:val="002E3AE1"/>
    <w:rsid w:val="0030639B"/>
    <w:rsid w:val="0041479C"/>
    <w:rsid w:val="004E2DC7"/>
    <w:rsid w:val="00537975"/>
    <w:rsid w:val="00584E32"/>
    <w:rsid w:val="005B2FF4"/>
    <w:rsid w:val="00674338"/>
    <w:rsid w:val="00704502"/>
    <w:rsid w:val="007321AB"/>
    <w:rsid w:val="00771A86"/>
    <w:rsid w:val="0077679F"/>
    <w:rsid w:val="00873907"/>
    <w:rsid w:val="00957BC1"/>
    <w:rsid w:val="009F146D"/>
    <w:rsid w:val="009F310A"/>
    <w:rsid w:val="00A057BE"/>
    <w:rsid w:val="00C8166F"/>
    <w:rsid w:val="00CB5A07"/>
    <w:rsid w:val="00CF3A8E"/>
    <w:rsid w:val="00D3341A"/>
    <w:rsid w:val="00D60EAC"/>
    <w:rsid w:val="00DE63F4"/>
    <w:rsid w:val="00E05031"/>
    <w:rsid w:val="00EE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5031"/>
    <w:pPr>
      <w:ind w:left="720"/>
      <w:contextualSpacing/>
    </w:pPr>
  </w:style>
  <w:style w:type="paragraph" w:styleId="Sansinterligne">
    <w:name w:val="No Spacing"/>
    <w:uiPriority w:val="1"/>
    <w:qFormat/>
    <w:rsid w:val="001E1B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2019-09-18T17:18:00Z</cp:lastPrinted>
  <dcterms:created xsi:type="dcterms:W3CDTF">2019-09-21T17:13:00Z</dcterms:created>
  <dcterms:modified xsi:type="dcterms:W3CDTF">2019-09-21T17:13:00Z</dcterms:modified>
</cp:coreProperties>
</file>